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3FEB" w:rsidRDefault="006E3FEB">
      <w:pPr>
        <w:rPr>
          <w:color w:val="000000"/>
          <w:sz w:val="20"/>
          <w:lang w:val="es-MX"/>
        </w:rPr>
      </w:pPr>
    </w:p>
    <w:p w:rsidR="006E3FEB" w:rsidRDefault="007460AD">
      <w:pPr>
        <w:rPr>
          <w:color w:val="000000"/>
          <w:sz w:val="22"/>
          <w:lang w:val="es-MX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1234440</wp:posOffset>
            </wp:positionV>
            <wp:extent cx="6787388" cy="4864734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pdi marca de agu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388" cy="486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A9C" w:rsidRDefault="00E13A9C" w:rsidP="00E13A9C">
      <w:r>
        <w:t>CLOVER LOGISTICS SRL</w:t>
      </w:r>
    </w:p>
    <w:p w:rsidR="00E13A9C" w:rsidRDefault="00E13A9C" w:rsidP="00E13A9C">
      <w:r>
        <w:t>AV. Córdoba 333, piso 6</w:t>
      </w:r>
    </w:p>
    <w:p w:rsidR="00E13A9C" w:rsidRDefault="00E13A9C" w:rsidP="00E13A9C">
      <w:r>
        <w:t>C1054AAC, Ciudad de Buenos Aires, Argentina</w:t>
      </w:r>
    </w:p>
    <w:p w:rsidR="00EC0004" w:rsidRDefault="00E13A9C" w:rsidP="00E13A9C">
      <w:pPr>
        <w:spacing w:line="480" w:lineRule="auto"/>
      </w:pPr>
      <w:r>
        <w:t xml:space="preserve">Tel. ./Fax  (54-11) 5218-5200 /  5258-2558 </w:t>
      </w:r>
    </w:p>
    <w:p w:rsidR="00EC0004" w:rsidRDefault="00EC0004" w:rsidP="00E13A9C">
      <w:pPr>
        <w:spacing w:line="480" w:lineRule="auto"/>
      </w:pPr>
    </w:p>
    <w:tbl>
      <w:tblPr>
        <w:tblW w:w="9810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265"/>
        <w:gridCol w:w="2760"/>
        <w:gridCol w:w="4785"/>
      </w:tblGrid>
      <w:tr w:rsidR="00E13A9C" w:rsidRPr="000C576C">
        <w:trPr>
          <w:trHeight w:val="345"/>
        </w:trPr>
        <w:tc>
          <w:tcPr>
            <w:tcW w:w="9810" w:type="dxa"/>
            <w:gridSpan w:val="3"/>
          </w:tcPr>
          <w:p w:rsidR="00E13A9C" w:rsidRDefault="00E13A9C" w:rsidP="00851306">
            <w:pPr>
              <w:rPr>
                <w:sz w:val="16"/>
              </w:rPr>
            </w:pPr>
            <w:r>
              <w:rPr>
                <w:sz w:val="16"/>
              </w:rPr>
              <w:t xml:space="preserve">Al recibo del embarque descrito abajo, a CLOVER LOGISTICS SRL se le solicita y autoriza  actuar como agente del  embarcador, preparar  y emitir la Guía Aérea a nombre del firmante, consignar el embarque para transporte a destino o para otra organización de transporte de acuerdo a los términos de CLOVER LOGISTICS SRL incluyendo instrucciones de limitación de responsabilidad en el valor declarado para el transporte y preparar y ejecutar a nombre del embarcador cualquier documento requerido para exportar. </w:t>
            </w:r>
          </w:p>
        </w:tc>
      </w:tr>
      <w:tr w:rsidR="00E13A9C" w:rsidRPr="000C576C">
        <w:trPr>
          <w:trHeight w:val="330"/>
        </w:trPr>
        <w:tc>
          <w:tcPr>
            <w:tcW w:w="9810" w:type="dxa"/>
            <w:gridSpan w:val="3"/>
          </w:tcPr>
          <w:p w:rsidR="00E13A9C" w:rsidRPr="00A228A3" w:rsidRDefault="00E13A9C" w:rsidP="00851306">
            <w:pPr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 xml:space="preserve">EMBARCADOR:  </w:t>
            </w:r>
          </w:p>
          <w:p w:rsidR="00E13A9C" w:rsidRPr="00A228A3" w:rsidRDefault="00E13A9C" w:rsidP="00851306">
            <w:pPr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 xml:space="preserve">DIRECCION: </w:t>
            </w:r>
          </w:p>
          <w:p w:rsidR="00E13A9C" w:rsidRPr="00A228A3" w:rsidRDefault="00E13A9C" w:rsidP="00851306">
            <w:pPr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 xml:space="preserve">TELEFONO:  </w:t>
            </w:r>
          </w:p>
          <w:p w:rsidR="00E13A9C" w:rsidRPr="00A228A3" w:rsidRDefault="00E13A9C" w:rsidP="001E42DB">
            <w:pPr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 xml:space="preserve">E-MAIL: CONTACTO: </w:t>
            </w:r>
          </w:p>
        </w:tc>
      </w:tr>
      <w:tr w:rsidR="00E13A9C" w:rsidRPr="00793803">
        <w:trPr>
          <w:trHeight w:val="585"/>
        </w:trPr>
        <w:tc>
          <w:tcPr>
            <w:tcW w:w="9810" w:type="dxa"/>
            <w:gridSpan w:val="3"/>
          </w:tcPr>
          <w:p w:rsidR="00E13A9C" w:rsidRPr="00E13A9C" w:rsidRDefault="00E13A9C" w:rsidP="00851306">
            <w:pPr>
              <w:rPr>
                <w:b/>
                <w:sz w:val="18"/>
                <w:szCs w:val="18"/>
                <w:lang w:val="en-US"/>
              </w:rPr>
            </w:pPr>
            <w:r w:rsidRPr="00E13A9C">
              <w:rPr>
                <w:b/>
                <w:sz w:val="18"/>
                <w:lang w:val="en-US"/>
              </w:rPr>
              <w:t>CONSIGNA</w:t>
            </w:r>
            <w:r w:rsidRPr="00E13A9C">
              <w:rPr>
                <w:b/>
                <w:sz w:val="18"/>
                <w:szCs w:val="18"/>
                <w:lang w:val="en-US"/>
              </w:rPr>
              <w:t xml:space="preserve">TARIO: </w:t>
            </w:r>
          </w:p>
          <w:p w:rsidR="001E42DB" w:rsidRDefault="001E42DB" w:rsidP="00851306">
            <w:pPr>
              <w:rPr>
                <w:rFonts w:ascii="Arial" w:hAnsi="Arial" w:cs="Arial"/>
                <w:lang w:val="en-US"/>
              </w:rPr>
            </w:pPr>
          </w:p>
          <w:p w:rsidR="00E13A9C" w:rsidRPr="00E13A9C" w:rsidRDefault="00E13A9C" w:rsidP="00851306">
            <w:pPr>
              <w:rPr>
                <w:rFonts w:ascii="Arial" w:hAnsi="Arial" w:cs="Arial"/>
                <w:lang w:val="en-US"/>
              </w:rPr>
            </w:pPr>
            <w:r w:rsidRPr="00E13A9C">
              <w:rPr>
                <w:rFonts w:ascii="Arial" w:hAnsi="Arial" w:cs="Arial"/>
                <w:lang w:val="en-US"/>
              </w:rPr>
              <w:t xml:space="preserve"> </w:t>
            </w:r>
          </w:p>
          <w:p w:rsidR="00E13A9C" w:rsidRPr="00E13A9C" w:rsidRDefault="00E13A9C" w:rsidP="00851306">
            <w:pPr>
              <w:rPr>
                <w:rFonts w:ascii="Arial" w:hAnsi="Arial" w:cs="Arial"/>
                <w:lang w:val="en-US"/>
              </w:rPr>
            </w:pPr>
            <w:r w:rsidRPr="00E13A9C">
              <w:rPr>
                <w:rFonts w:ascii="Arial" w:hAnsi="Arial" w:cs="Arial"/>
                <w:lang w:val="en-US"/>
              </w:rPr>
              <w:t>TEL:</w:t>
            </w:r>
          </w:p>
          <w:p w:rsidR="00E13A9C" w:rsidRPr="001B1C52" w:rsidRDefault="00E13A9C" w:rsidP="001E42DB">
            <w:pPr>
              <w:rPr>
                <w:b/>
                <w:sz w:val="18"/>
                <w:szCs w:val="18"/>
              </w:rPr>
            </w:pPr>
            <w:r w:rsidRPr="00E13A9C">
              <w:rPr>
                <w:rFonts w:ascii="Arial" w:hAnsi="Arial" w:cs="Arial"/>
                <w:lang w:val="en-US"/>
              </w:rPr>
              <w:t>ATTN:</w:t>
            </w:r>
            <w:r w:rsidRPr="00AB0791">
              <w:rPr>
                <w:rFonts w:ascii="Arial" w:hAnsi="Arial" w:cs="Arial"/>
              </w:rPr>
              <w:tab/>
            </w:r>
            <w:r w:rsidRPr="00AB0791">
              <w:rPr>
                <w:rFonts w:ascii="Arial" w:hAnsi="Arial" w:cs="Arial"/>
              </w:rPr>
              <w:tab/>
            </w:r>
            <w:r w:rsidRPr="00AB0791">
              <w:rPr>
                <w:rFonts w:ascii="Arial" w:hAnsi="Arial" w:cs="Arial"/>
              </w:rPr>
              <w:tab/>
            </w:r>
          </w:p>
        </w:tc>
      </w:tr>
      <w:tr w:rsidR="00E13A9C" w:rsidRPr="00E13A9C">
        <w:trPr>
          <w:trHeight w:val="720"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E13A9C" w:rsidRPr="00E13A9C" w:rsidRDefault="00E13A9C" w:rsidP="00851306">
            <w:pPr>
              <w:rPr>
                <w:b/>
                <w:sz w:val="18"/>
                <w:szCs w:val="18"/>
                <w:lang w:val="en-US"/>
              </w:rPr>
            </w:pPr>
            <w:r w:rsidRPr="00E13A9C">
              <w:rPr>
                <w:b/>
                <w:sz w:val="18"/>
                <w:lang w:val="en-US"/>
              </w:rPr>
              <w:t>NOTIFY</w:t>
            </w:r>
            <w:r w:rsidRPr="00E13A9C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E13A9C" w:rsidRPr="00E13A9C" w:rsidRDefault="00E13A9C" w:rsidP="00851306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13A9C" w:rsidRPr="00870557">
        <w:trPr>
          <w:trHeight w:val="375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C" w:rsidRPr="00A228A3" w:rsidRDefault="00E13A9C" w:rsidP="00851306">
            <w:pPr>
              <w:rPr>
                <w:b/>
                <w:sz w:val="18"/>
                <w:u w:val="single"/>
              </w:rPr>
            </w:pPr>
            <w:r w:rsidRPr="00A228A3">
              <w:rPr>
                <w:b/>
                <w:sz w:val="18"/>
                <w:u w:val="single"/>
              </w:rPr>
              <w:t>FORMA DE PAGO</w:t>
            </w:r>
          </w:p>
          <w:p w:rsidR="00E13A9C" w:rsidRPr="00A228A3" w:rsidRDefault="00E13A9C" w:rsidP="00851306">
            <w:pPr>
              <w:rPr>
                <w:sz w:val="18"/>
              </w:rPr>
            </w:pPr>
            <w:r w:rsidRPr="00A228A3">
              <w:rPr>
                <w:b/>
                <w:sz w:val="18"/>
              </w:rPr>
              <w:t xml:space="preserve">FLETE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C" w:rsidRPr="00A228A3" w:rsidRDefault="00E13A9C" w:rsidP="00851306">
            <w:pPr>
              <w:ind w:left="333"/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>PAGADO EN ORIGEN</w:t>
            </w:r>
          </w:p>
          <w:p w:rsidR="00E13A9C" w:rsidRPr="00A228A3" w:rsidRDefault="00E13A9C" w:rsidP="00851306">
            <w:pPr>
              <w:pStyle w:val="Titre1"/>
              <w:rPr>
                <w:b w:val="0"/>
                <w:bCs w:val="0"/>
              </w:rPr>
            </w:pPr>
            <w:r w:rsidRPr="00A228A3">
              <w:rPr>
                <w:b w:val="0"/>
                <w:bCs w:val="0"/>
              </w:rPr>
              <w:t xml:space="preserve">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9C" w:rsidRPr="00A228A3" w:rsidRDefault="00E13A9C" w:rsidP="00851306">
            <w:pPr>
              <w:ind w:left="828"/>
              <w:rPr>
                <w:b/>
                <w:sz w:val="18"/>
              </w:rPr>
            </w:pPr>
            <w:r w:rsidRPr="00A228A3">
              <w:rPr>
                <w:b/>
                <w:sz w:val="18"/>
              </w:rPr>
              <w:t>COBRAR EN DESTINO</w:t>
            </w:r>
          </w:p>
          <w:p w:rsidR="00E13A9C" w:rsidRPr="00A228A3" w:rsidRDefault="00E13A9C" w:rsidP="00851306">
            <w:pPr>
              <w:pStyle w:val="Titre1"/>
              <w:rPr>
                <w:sz w:val="18"/>
              </w:rPr>
            </w:pPr>
            <w:r w:rsidRPr="00A228A3">
              <w:rPr>
                <w:sz w:val="18"/>
              </w:rPr>
              <w:t xml:space="preserve">                         </w:t>
            </w:r>
          </w:p>
        </w:tc>
      </w:tr>
      <w:tr w:rsidR="00E13A9C">
        <w:trPr>
          <w:trHeight w:val="330"/>
        </w:trPr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:rsidR="00E13A9C" w:rsidRPr="00A228A3" w:rsidRDefault="00E13A9C" w:rsidP="00851306">
            <w:pPr>
              <w:pStyle w:val="Titre1"/>
              <w:rPr>
                <w:b w:val="0"/>
                <w:sz w:val="18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A9C" w:rsidRPr="00A228A3" w:rsidRDefault="00E13A9C" w:rsidP="00851306">
            <w:pPr>
              <w:pStyle w:val="Titre1"/>
              <w:rPr>
                <w:b w:val="0"/>
                <w:sz w:val="18"/>
              </w:rPr>
            </w:pPr>
            <w:r w:rsidRPr="00A228A3">
              <w:rPr>
                <w:b w:val="0"/>
                <w:sz w:val="18"/>
              </w:rPr>
              <w:t xml:space="preserve">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E13A9C" w:rsidRPr="00A228A3" w:rsidRDefault="00E13A9C" w:rsidP="00851306">
            <w:pPr>
              <w:pStyle w:val="Titre1"/>
              <w:rPr>
                <w:b w:val="0"/>
                <w:sz w:val="18"/>
              </w:rPr>
            </w:pPr>
            <w:r w:rsidRPr="00A228A3">
              <w:rPr>
                <w:b w:val="0"/>
                <w:sz w:val="18"/>
              </w:rPr>
              <w:t xml:space="preserve">                      </w:t>
            </w:r>
          </w:p>
        </w:tc>
      </w:tr>
      <w:tr w:rsidR="00E13A9C" w:rsidRPr="000C576C">
        <w:trPr>
          <w:trHeight w:val="209"/>
        </w:trPr>
        <w:tc>
          <w:tcPr>
            <w:tcW w:w="9810" w:type="dxa"/>
            <w:gridSpan w:val="3"/>
            <w:tcBorders>
              <w:bottom w:val="nil"/>
            </w:tcBorders>
          </w:tcPr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 xml:space="preserve">EMBARCADOR SOLICITA SEGURO:       NO      </w:t>
            </w:r>
            <w:r w:rsidR="00A1465E">
              <w:rPr>
                <w:b/>
              </w:rPr>
              <w:t xml:space="preserve">         SI </w:t>
            </w:r>
          </w:p>
        </w:tc>
      </w:tr>
      <w:tr w:rsidR="00E13A9C" w:rsidRPr="000C576C">
        <w:trPr>
          <w:trHeight w:val="3067"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E13A9C" w:rsidRDefault="00255963" w:rsidP="001E42DB">
            <w:r w:rsidRPr="00255963">
              <w:rPr>
                <w:noProof/>
                <w:lang w:val="en-US" w:eastAsia="en-US"/>
              </w:rPr>
              <w:pict>
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7pt" to="483.75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" o:allowincell="f" strokeweight="1pt"/>
              </w:pict>
            </w:r>
            <w:r w:rsidR="00E13A9C" w:rsidRPr="00A228A3">
              <w:rPr>
                <w:b/>
              </w:rPr>
              <w:t xml:space="preserve">ES MERCADERIA  PELIGROSA?            </w:t>
            </w:r>
            <w:r w:rsidR="005E52A2">
              <w:rPr>
                <w:b/>
              </w:rPr>
              <w:t xml:space="preserve">   NO       X     </w:t>
            </w:r>
            <w:r w:rsidR="00E13A9C" w:rsidRPr="00A228A3">
              <w:rPr>
                <w:b/>
              </w:rPr>
              <w:t xml:space="preserve">SI – </w:t>
            </w:r>
            <w:r w:rsidR="00E13A9C" w:rsidRPr="00A228A3">
              <w:t>Según regulación i</w:t>
            </w:r>
            <w:r w:rsidR="001E42DB">
              <w:t xml:space="preserve">nternacional debe incluir </w:t>
            </w:r>
            <w:r w:rsidR="00E13A9C" w:rsidRPr="00A228A3">
              <w:t>declaración de mercadería peligrosa</w:t>
            </w:r>
          </w:p>
          <w:p w:rsidR="001E42DB" w:rsidRPr="00A228A3" w:rsidRDefault="001E42DB" w:rsidP="001E42DB">
            <w:bookmarkStart w:id="0" w:name="_GoBack"/>
            <w:bookmarkEnd w:id="0"/>
          </w:p>
          <w:p w:rsidR="00E13A9C" w:rsidRPr="00A228A3" w:rsidRDefault="00E13A9C" w:rsidP="00851306">
            <w:r w:rsidRPr="00A228A3">
              <w:t xml:space="preserve">                                                                                                     </w:t>
            </w:r>
            <w:r w:rsidRPr="00A228A3">
              <w:rPr>
                <w:b/>
              </w:rPr>
              <w:t>NUMERO DE UN :</w:t>
            </w:r>
          </w:p>
          <w:p w:rsidR="00E13A9C" w:rsidRPr="00A228A3" w:rsidRDefault="00E13A9C" w:rsidP="00851306">
            <w:pPr>
              <w:rPr>
                <w:b/>
              </w:rPr>
            </w:pPr>
          </w:p>
          <w:p w:rsidR="00E13A9C" w:rsidRPr="00A228A3" w:rsidRDefault="00E13A9C" w:rsidP="00851306">
            <w:pPr>
              <w:rPr>
                <w:b/>
              </w:rPr>
            </w:pPr>
          </w:p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sz w:val="16"/>
              </w:rPr>
              <w:t>Las reglas relacionadas a la responsabilidad de acuerdo a la Convención de Varsovia se aplican hasta donde las mismas tengas alcance  CLOVER LOGISTICS SRL no será responsable por daños consecuentes o incidentales, a menos que un valor más alto sea declarado y un cargo adicional pagado. Las responsabilidades de CLOVER LOGISTICS SRL están limitadas al monto indicado previamente en los “Términos y Condiciones”. La Guía Aérea no negociable esta sujeta  a los términos y condiciones contenido ahí. Vea el reverso de la Guía Aérea los “Términos y</w:t>
            </w:r>
            <w:r w:rsidRPr="00A228A3">
              <w:t xml:space="preserve"> Condiciones </w:t>
            </w:r>
            <w:r w:rsidRPr="00A228A3">
              <w:rPr>
                <w:sz w:val="16"/>
              </w:rPr>
              <w:t>del Contrato.</w:t>
            </w:r>
          </w:p>
          <w:p w:rsidR="00E13A9C" w:rsidRPr="00A228A3" w:rsidRDefault="00E13A9C" w:rsidP="00851306"/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>CANTIDAD DE BULTOS:                             PESO BRUTO TOTAL:</w:t>
            </w:r>
            <w:r>
              <w:rPr>
                <w:b/>
              </w:rPr>
              <w:t xml:space="preserve"> </w:t>
            </w:r>
          </w:p>
          <w:p w:rsidR="00E13A9C" w:rsidRPr="00A228A3" w:rsidRDefault="00E13A9C" w:rsidP="00851306"/>
        </w:tc>
      </w:tr>
      <w:tr w:rsidR="00E13A9C" w:rsidRPr="000C576C">
        <w:trPr>
          <w:trHeight w:val="212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 xml:space="preserve">DIMENSIONES DE CADA BULTO: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7"/>
              <w:gridCol w:w="850"/>
              <w:gridCol w:w="851"/>
              <w:gridCol w:w="740"/>
              <w:gridCol w:w="160"/>
              <w:gridCol w:w="376"/>
              <w:gridCol w:w="850"/>
              <w:gridCol w:w="851"/>
              <w:gridCol w:w="850"/>
              <w:gridCol w:w="210"/>
              <w:gridCol w:w="360"/>
              <w:gridCol w:w="960"/>
              <w:gridCol w:w="1080"/>
              <w:gridCol w:w="1106"/>
            </w:tblGrid>
            <w:tr w:rsidR="00E13A9C" w:rsidRPr="000C576C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LARGO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pStyle w:val="Titre2"/>
                    <w:rPr>
                      <w:sz w:val="16"/>
                    </w:rPr>
                  </w:pPr>
                  <w:r w:rsidRPr="00A228A3">
                    <w:rPr>
                      <w:sz w:val="16"/>
                    </w:rPr>
                    <w:t>ANCHO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ALTO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LARGO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ANCHO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ALTO</w:t>
                  </w:r>
                </w:p>
              </w:tc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LARGO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ANCHO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  <w:sz w:val="16"/>
                    </w:rPr>
                  </w:pPr>
                  <w:r w:rsidRPr="00A228A3">
                    <w:rPr>
                      <w:b/>
                      <w:sz w:val="16"/>
                    </w:rPr>
                    <w:t>ALTO</w:t>
                  </w:r>
                </w:p>
              </w:tc>
            </w:tr>
            <w:tr w:rsidR="00E13A9C" w:rsidRPr="000C576C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mts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>mts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>mts</w:t>
                  </w:r>
                </w:p>
              </w:tc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</w:tr>
            <w:tr w:rsidR="00E13A9C" w:rsidRPr="000C576C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 xml:space="preserve"> mts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  <w:r w:rsidRPr="00A228A3">
                    <w:rPr>
                      <w:b/>
                    </w:rPr>
                    <w:t>mts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A9C" w:rsidRPr="00A228A3" w:rsidRDefault="00E13A9C" w:rsidP="00851306">
                  <w:pPr>
                    <w:rPr>
                      <w:b/>
                    </w:rPr>
                  </w:pPr>
                </w:p>
              </w:tc>
            </w:tr>
          </w:tbl>
          <w:p w:rsidR="00E13A9C" w:rsidRPr="00A228A3" w:rsidRDefault="00E13A9C" w:rsidP="00851306">
            <w:pPr>
              <w:rPr>
                <w:b/>
              </w:rPr>
            </w:pPr>
          </w:p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>MARCA</w:t>
            </w:r>
            <w:r>
              <w:rPr>
                <w:b/>
              </w:rPr>
              <w:t xml:space="preserve">S Y NROS.  DE BULTOS:  </w:t>
            </w:r>
          </w:p>
          <w:p w:rsidR="00E13A9C" w:rsidRPr="00A228A3" w:rsidRDefault="00E13A9C" w:rsidP="00851306">
            <w:r w:rsidRPr="00A228A3">
              <w:t xml:space="preserve"> </w:t>
            </w:r>
          </w:p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 xml:space="preserve">TIPO DE EMBALAJE:  </w:t>
            </w:r>
          </w:p>
          <w:p w:rsidR="00E13A9C" w:rsidRPr="00A228A3" w:rsidRDefault="00E13A9C" w:rsidP="00851306">
            <w:pPr>
              <w:rPr>
                <w:noProof/>
              </w:rPr>
            </w:pPr>
          </w:p>
        </w:tc>
      </w:tr>
      <w:tr w:rsidR="00E13A9C" w:rsidRPr="000C576C">
        <w:trPr>
          <w:trHeight w:val="450"/>
        </w:trPr>
        <w:tc>
          <w:tcPr>
            <w:tcW w:w="9810" w:type="dxa"/>
            <w:gridSpan w:val="3"/>
            <w:tcBorders>
              <w:top w:val="nil"/>
            </w:tcBorders>
          </w:tcPr>
          <w:p w:rsidR="00E13A9C" w:rsidRPr="00A228A3" w:rsidRDefault="00E13A9C" w:rsidP="00851306">
            <w:pPr>
              <w:rPr>
                <w:b/>
              </w:rPr>
            </w:pPr>
          </w:p>
          <w:p w:rsidR="00E13A9C" w:rsidRPr="00CA1029" w:rsidRDefault="00E13A9C" w:rsidP="00851306">
            <w:pPr>
              <w:rPr>
                <w:lang w:val="es-AR"/>
              </w:rPr>
            </w:pPr>
            <w:r w:rsidRPr="00CA1029">
              <w:rPr>
                <w:b/>
                <w:lang w:val="es-AR"/>
              </w:rPr>
              <w:t>DESCRIPCION DE LA MERCAERIA:</w:t>
            </w:r>
            <w:r w:rsidRPr="00CA1029">
              <w:rPr>
                <w:lang w:val="es-AR"/>
              </w:rPr>
              <w:t xml:space="preserve">  </w:t>
            </w:r>
          </w:p>
          <w:p w:rsidR="00E13A9C" w:rsidRPr="000C576C" w:rsidRDefault="00E13A9C" w:rsidP="001E42DB">
            <w:pPr>
              <w:rPr>
                <w:sz w:val="18"/>
                <w:szCs w:val="18"/>
                <w:lang w:val="es-AR"/>
              </w:rPr>
            </w:pPr>
          </w:p>
        </w:tc>
      </w:tr>
      <w:tr w:rsidR="00E13A9C" w:rsidRPr="000C576C">
        <w:trPr>
          <w:trHeight w:val="420"/>
        </w:trPr>
        <w:tc>
          <w:tcPr>
            <w:tcW w:w="9810" w:type="dxa"/>
            <w:gridSpan w:val="3"/>
          </w:tcPr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 xml:space="preserve">INSTRUCCIONES ESCPECIALES DEL EMBARCADOR:        </w:t>
            </w:r>
          </w:p>
          <w:p w:rsidR="00E13A9C" w:rsidRPr="00A228A3" w:rsidRDefault="00E13A9C" w:rsidP="00851306">
            <w:pPr>
              <w:rPr>
                <w:b/>
                <w:bCs/>
              </w:rPr>
            </w:pPr>
            <w:r w:rsidRPr="00A228A3">
              <w:rPr>
                <w:b/>
                <w:lang w:val="es-AR"/>
              </w:rPr>
              <w:t xml:space="preserve"> </w:t>
            </w:r>
            <w:r w:rsidRPr="00A228A3">
              <w:rPr>
                <w:b/>
                <w:bCs/>
              </w:rPr>
              <w:t xml:space="preserve">DIRECCIÓN  /LUGAR/ HORA DE RETIRO DE LA MERCADERIA: </w:t>
            </w:r>
          </w:p>
        </w:tc>
      </w:tr>
      <w:tr w:rsidR="00E13A9C" w:rsidRPr="000C576C">
        <w:trPr>
          <w:trHeight w:val="300"/>
        </w:trPr>
        <w:tc>
          <w:tcPr>
            <w:tcW w:w="9810" w:type="dxa"/>
            <w:gridSpan w:val="3"/>
          </w:tcPr>
          <w:p w:rsidR="00E13A9C" w:rsidRPr="00A228A3" w:rsidRDefault="00E13A9C" w:rsidP="00851306">
            <w:pPr>
              <w:rPr>
                <w:sz w:val="16"/>
              </w:rPr>
            </w:pPr>
            <w:r w:rsidRPr="00A228A3">
              <w:rPr>
                <w:sz w:val="16"/>
              </w:rPr>
              <w:t>Certifico que toda información contenida en esta instrucción es verdadera y correcta y que he leído y comprendido las instrucciones para la preparación de este documento. Entiendo las penas civiles y criminales, incluyendo decomisos y venta, puede ser impuesta por hacer declaraciones falsas o fraudulentas en esta declaración, al no dar la información solicitada o por la violación de las leyes de exportación:</w:t>
            </w:r>
          </w:p>
        </w:tc>
      </w:tr>
      <w:tr w:rsidR="00E13A9C" w:rsidRPr="00343140">
        <w:trPr>
          <w:trHeight w:val="50"/>
        </w:trPr>
        <w:tc>
          <w:tcPr>
            <w:tcW w:w="9810" w:type="dxa"/>
            <w:gridSpan w:val="3"/>
          </w:tcPr>
          <w:p w:rsidR="00E13A9C" w:rsidRPr="00A228A3" w:rsidRDefault="00E13A9C" w:rsidP="00851306">
            <w:r>
              <w:t>/</w:t>
            </w:r>
          </w:p>
        </w:tc>
      </w:tr>
      <w:tr w:rsidR="00E13A9C" w:rsidRPr="000C576C">
        <w:trPr>
          <w:trHeight w:val="501"/>
        </w:trPr>
        <w:tc>
          <w:tcPr>
            <w:tcW w:w="9810" w:type="dxa"/>
            <w:gridSpan w:val="3"/>
          </w:tcPr>
          <w:p w:rsidR="00E13A9C" w:rsidRPr="00A228A3" w:rsidRDefault="00E13A9C" w:rsidP="00851306">
            <w:pPr>
              <w:rPr>
                <w:b/>
              </w:rPr>
            </w:pPr>
            <w:r w:rsidRPr="00A228A3">
              <w:rPr>
                <w:b/>
              </w:rPr>
              <w:t xml:space="preserve">NOMBRE DEL DECLARANTE: </w:t>
            </w:r>
          </w:p>
          <w:p w:rsidR="00E13A9C" w:rsidRPr="00A228A3" w:rsidRDefault="00E13A9C" w:rsidP="001E42DB">
            <w:pPr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</w:tr>
    </w:tbl>
    <w:p w:rsidR="00E13A9C" w:rsidRPr="00553677" w:rsidRDefault="00E13A9C" w:rsidP="00E13A9C"/>
    <w:p w:rsidR="006E3FEB" w:rsidRPr="00E13A9C" w:rsidRDefault="006E3FEB" w:rsidP="007460AD">
      <w:pPr>
        <w:rPr>
          <w:b/>
          <w:color w:val="000000"/>
        </w:rPr>
      </w:pPr>
    </w:p>
    <w:sectPr w:rsidR="006E3FEB" w:rsidRPr="00E13A9C" w:rsidSect="00EC0004">
      <w:headerReference w:type="default" r:id="rId8"/>
      <w:footerReference w:type="default" r:id="rId9"/>
      <w:pgSz w:w="12240" w:h="15840" w:code="1"/>
      <w:pgMar w:top="2078" w:right="1701" w:bottom="1134" w:left="1701" w:header="48" w:footer="74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C19F2" w:rsidRDefault="000C19F2" w:rsidP="00DB6D12">
      <w:r>
        <w:separator/>
      </w:r>
    </w:p>
  </w:endnote>
  <w:endnote w:type="continuationSeparator" w:id="1">
    <w:p w:rsidR="000C19F2" w:rsidRDefault="000C19F2" w:rsidP="00D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3532" w:rsidRDefault="00723532" w:rsidP="00723532">
    <w:pPr>
      <w:pStyle w:val="Pieddepage"/>
      <w:ind w:left="-567"/>
    </w:pPr>
    <w:r>
      <w:rPr>
        <w:noProof/>
        <w:lang w:val="fr-FR" w:eastAsia="fr-FR"/>
      </w:rPr>
      <w:drawing>
        <wp:inline distT="0" distB="0" distL="0" distR="0">
          <wp:extent cx="2959735" cy="877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194" cy="88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C19F2" w:rsidRDefault="000C19F2" w:rsidP="00DB6D12">
      <w:r>
        <w:separator/>
      </w:r>
    </w:p>
  </w:footnote>
  <w:footnote w:type="continuationSeparator" w:id="1">
    <w:p w:rsidR="000C19F2" w:rsidRDefault="000C19F2" w:rsidP="00DB6D1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D12" w:rsidRDefault="00DB6D12" w:rsidP="00DB6D12">
    <w:pPr>
      <w:pStyle w:val="En-tte"/>
      <w:ind w:left="-567"/>
    </w:pPr>
    <w:r>
      <w:rPr>
        <w:noProof/>
        <w:lang w:val="fr-FR" w:eastAsia="fr-FR"/>
      </w:rPr>
      <w:drawing>
        <wp:inline distT="0" distB="0" distL="0" distR="0">
          <wp:extent cx="2286635" cy="9221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overlog_Logo_RGB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615" cy="92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A834CE7"/>
    <w:multiLevelType w:val="hybridMultilevel"/>
    <w:tmpl w:val="79D0A18C"/>
    <w:lvl w:ilvl="0" w:tplc="F8709384">
      <w:start w:val="33"/>
      <w:numFmt w:val="decimal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DD9EA06A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A78067EC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66485D8E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A0D249BA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E9B67B1A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397E1324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B5C83A90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27AC457C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67CE2"/>
    <w:rsid w:val="0004548D"/>
    <w:rsid w:val="000C19F2"/>
    <w:rsid w:val="00110A29"/>
    <w:rsid w:val="00142219"/>
    <w:rsid w:val="001E42DB"/>
    <w:rsid w:val="00227143"/>
    <w:rsid w:val="00231C60"/>
    <w:rsid w:val="00242F82"/>
    <w:rsid w:val="00255963"/>
    <w:rsid w:val="00284747"/>
    <w:rsid w:val="002B1A8A"/>
    <w:rsid w:val="00317627"/>
    <w:rsid w:val="00334824"/>
    <w:rsid w:val="003406C1"/>
    <w:rsid w:val="003E0C08"/>
    <w:rsid w:val="003F6CD1"/>
    <w:rsid w:val="00504381"/>
    <w:rsid w:val="0051202B"/>
    <w:rsid w:val="00535DE5"/>
    <w:rsid w:val="00567CE2"/>
    <w:rsid w:val="0058037C"/>
    <w:rsid w:val="00583AAF"/>
    <w:rsid w:val="00593A8B"/>
    <w:rsid w:val="005B786A"/>
    <w:rsid w:val="005D0946"/>
    <w:rsid w:val="005E52A2"/>
    <w:rsid w:val="00644B4B"/>
    <w:rsid w:val="006E3FEB"/>
    <w:rsid w:val="00723532"/>
    <w:rsid w:val="007460AD"/>
    <w:rsid w:val="00766432"/>
    <w:rsid w:val="00776119"/>
    <w:rsid w:val="007B6575"/>
    <w:rsid w:val="007C1179"/>
    <w:rsid w:val="007D3142"/>
    <w:rsid w:val="0089006A"/>
    <w:rsid w:val="008A460D"/>
    <w:rsid w:val="008E5BE0"/>
    <w:rsid w:val="008F1E1B"/>
    <w:rsid w:val="00933469"/>
    <w:rsid w:val="0097789B"/>
    <w:rsid w:val="00992104"/>
    <w:rsid w:val="009A4A02"/>
    <w:rsid w:val="009B6107"/>
    <w:rsid w:val="00A01B98"/>
    <w:rsid w:val="00A04004"/>
    <w:rsid w:val="00A1465E"/>
    <w:rsid w:val="00A22E27"/>
    <w:rsid w:val="00A33306"/>
    <w:rsid w:val="00A71B90"/>
    <w:rsid w:val="00AC368D"/>
    <w:rsid w:val="00AF2B74"/>
    <w:rsid w:val="00B30941"/>
    <w:rsid w:val="00B37675"/>
    <w:rsid w:val="00B409CC"/>
    <w:rsid w:val="00BE5BAB"/>
    <w:rsid w:val="00C109ED"/>
    <w:rsid w:val="00C30274"/>
    <w:rsid w:val="00C40E60"/>
    <w:rsid w:val="00C82C65"/>
    <w:rsid w:val="00CA6390"/>
    <w:rsid w:val="00CC5664"/>
    <w:rsid w:val="00D114A6"/>
    <w:rsid w:val="00D366AB"/>
    <w:rsid w:val="00D90071"/>
    <w:rsid w:val="00D966B8"/>
    <w:rsid w:val="00DB6D12"/>
    <w:rsid w:val="00DB6DE8"/>
    <w:rsid w:val="00DC7826"/>
    <w:rsid w:val="00E13A9C"/>
    <w:rsid w:val="00EA17B6"/>
    <w:rsid w:val="00EA1E2B"/>
    <w:rsid w:val="00EA60E8"/>
    <w:rsid w:val="00EC0004"/>
    <w:rsid w:val="00F51A26"/>
    <w:rsid w:val="00F52578"/>
    <w:rsid w:val="00F70384"/>
    <w:rsid w:val="00F84A8E"/>
    <w:rsid w:val="00F87172"/>
    <w:rsid w:val="00FA30B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19"/>
    <w:rPr>
      <w:sz w:val="24"/>
      <w:szCs w:val="24"/>
      <w:lang w:val="es-ES" w:eastAsia="es-ES"/>
    </w:rPr>
  </w:style>
  <w:style w:type="paragraph" w:styleId="Titre1">
    <w:name w:val="heading 1"/>
    <w:basedOn w:val="Normal"/>
    <w:next w:val="Normal"/>
    <w:qFormat/>
    <w:rsid w:val="00776119"/>
    <w:pPr>
      <w:keepNext/>
      <w:jc w:val="center"/>
      <w:outlineLvl w:val="0"/>
    </w:pPr>
    <w:rPr>
      <w:b/>
      <w:bCs/>
      <w:color w:val="000080"/>
      <w:sz w:val="22"/>
      <w:lang w:val="es-MX"/>
    </w:rPr>
  </w:style>
  <w:style w:type="paragraph" w:styleId="Titre2">
    <w:name w:val="heading 2"/>
    <w:basedOn w:val="Normal"/>
    <w:next w:val="Normal"/>
    <w:qFormat/>
    <w:rsid w:val="00776119"/>
    <w:pPr>
      <w:keepNext/>
      <w:outlineLvl w:val="1"/>
    </w:pPr>
    <w:rPr>
      <w:b/>
      <w:bCs/>
      <w:color w:val="000080"/>
      <w:sz w:val="22"/>
      <w:lang w:val="es-MX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semiHidden/>
    <w:rsid w:val="00776119"/>
    <w:pPr>
      <w:jc w:val="center"/>
    </w:pPr>
    <w:rPr>
      <w:color w:val="000080"/>
      <w:sz w:val="22"/>
      <w:lang w:val="es-MX"/>
    </w:rPr>
  </w:style>
  <w:style w:type="paragraph" w:styleId="Corpsdetexte2">
    <w:name w:val="Body Text 2"/>
    <w:basedOn w:val="Normal"/>
    <w:semiHidden/>
    <w:rsid w:val="00776119"/>
    <w:rPr>
      <w:color w:val="000080"/>
      <w:sz w:val="16"/>
      <w:lang w:val="es-MX"/>
    </w:rPr>
  </w:style>
  <w:style w:type="character" w:styleId="lev">
    <w:name w:val="Strong"/>
    <w:qFormat/>
    <w:rsid w:val="00A33306"/>
    <w:rPr>
      <w:b/>
      <w:bCs/>
    </w:rPr>
  </w:style>
  <w:style w:type="paragraph" w:customStyle="1" w:styleId="section1">
    <w:name w:val="section1"/>
    <w:basedOn w:val="Normal"/>
    <w:rsid w:val="009A4A02"/>
    <w:rPr>
      <w:color w:val="000000"/>
    </w:rPr>
  </w:style>
  <w:style w:type="paragraph" w:styleId="NormalWeb">
    <w:name w:val="Normal (Web)"/>
    <w:basedOn w:val="Normal"/>
    <w:rsid w:val="008A460D"/>
    <w:pPr>
      <w:spacing w:before="100" w:beforeAutospacing="1" w:after="100" w:afterAutospacing="1"/>
    </w:pPr>
  </w:style>
  <w:style w:type="character" w:styleId="Lienhypertexte">
    <w:name w:val="Hyperlink"/>
    <w:rsid w:val="008A460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6D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6D12"/>
    <w:rPr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DB6D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6D12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2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79194049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808080"/>
                <w:bottom w:val="none" w:sz="0" w:space="0" w:color="auto"/>
                <w:right w:val="none" w:sz="0" w:space="0" w:color="auto"/>
              </w:divBdr>
              <w:divsChild>
                <w:div w:id="734739324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80808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2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8080"/>
            <w:bottom w:val="none" w:sz="0" w:space="0" w:color="auto"/>
            <w:right w:val="none" w:sz="0" w:space="0" w:color="auto"/>
          </w:divBdr>
          <w:divsChild>
            <w:div w:id="118209170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808080"/>
                <w:bottom w:val="none" w:sz="0" w:space="0" w:color="auto"/>
                <w:right w:val="none" w:sz="0" w:space="0" w:color="auto"/>
              </w:divBdr>
              <w:divsChild>
                <w:div w:id="2922962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80808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2227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MARITIME SERVICES LINE ARGENYINA S</vt:lpstr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MARITIME SERVICES LINE ARGENYINA S</dc:title>
  <dc:subject/>
  <dc:creator>Action Logistic</dc:creator>
  <cp:keywords/>
  <cp:lastModifiedBy>Mathieu</cp:lastModifiedBy>
  <cp:revision>6</cp:revision>
  <cp:lastPrinted>2012-12-27T15:02:00Z</cp:lastPrinted>
  <dcterms:created xsi:type="dcterms:W3CDTF">2018-09-28T18:07:00Z</dcterms:created>
  <dcterms:modified xsi:type="dcterms:W3CDTF">2018-10-02T00:36:00Z</dcterms:modified>
</cp:coreProperties>
</file>